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789AA" w14:textId="4E78D5F5" w:rsidR="00D23A41" w:rsidRPr="00485FB7" w:rsidRDefault="00D23A41" w:rsidP="004C5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FB7">
        <w:rPr>
          <w:rFonts w:ascii="Times New Roman" w:hAnsi="Times New Roman" w:cs="Times New Roman"/>
          <w:b/>
          <w:sz w:val="24"/>
          <w:szCs w:val="24"/>
        </w:rPr>
        <w:t>T.C.</w:t>
      </w:r>
      <w:r w:rsidR="00442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FB7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14:paraId="029690DF" w14:textId="62C66E40" w:rsidR="00703222" w:rsidRPr="00485FB7" w:rsidRDefault="00D23A41" w:rsidP="004C5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FB7">
        <w:rPr>
          <w:rFonts w:ascii="Times New Roman" w:hAnsi="Times New Roman" w:cs="Times New Roman"/>
          <w:b/>
          <w:sz w:val="24"/>
          <w:szCs w:val="24"/>
        </w:rPr>
        <w:t>FETHİYE İŞLETME FAKÜLTESİ DEKANLIĞI</w:t>
      </w:r>
    </w:p>
    <w:p w14:paraId="06E6A659" w14:textId="49E47E98" w:rsidR="00D23A41" w:rsidRDefault="00D23A41" w:rsidP="004C5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FB7">
        <w:rPr>
          <w:rFonts w:ascii="Times New Roman" w:hAnsi="Times New Roman" w:cs="Times New Roman"/>
          <w:b/>
          <w:sz w:val="24"/>
          <w:szCs w:val="24"/>
        </w:rPr>
        <w:t>BİRİM KALİTE KOMİSYON KARARLARI</w:t>
      </w:r>
    </w:p>
    <w:p w14:paraId="5DD959F2" w14:textId="77777777" w:rsidR="003D3F85" w:rsidRPr="004C5976" w:rsidRDefault="003D3F85" w:rsidP="004C5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8241B" w14:textId="2B952440" w:rsidR="00D23A41" w:rsidRPr="00485FB7" w:rsidRDefault="00D23A41" w:rsidP="00D23A41">
      <w:pPr>
        <w:rPr>
          <w:rFonts w:ascii="Times New Roman" w:hAnsi="Times New Roman" w:cs="Times New Roman"/>
          <w:b/>
          <w:sz w:val="24"/>
          <w:szCs w:val="24"/>
        </w:rPr>
      </w:pPr>
      <w:r w:rsidRPr="00485FB7">
        <w:rPr>
          <w:rFonts w:ascii="Times New Roman" w:hAnsi="Times New Roman" w:cs="Times New Roman"/>
          <w:b/>
          <w:sz w:val="24"/>
          <w:szCs w:val="24"/>
        </w:rPr>
        <w:t xml:space="preserve">Toplantı </w:t>
      </w:r>
      <w:proofErr w:type="gramStart"/>
      <w:r w:rsidRPr="00485FB7">
        <w:rPr>
          <w:rFonts w:ascii="Times New Roman" w:hAnsi="Times New Roman" w:cs="Times New Roman"/>
          <w:b/>
          <w:sz w:val="24"/>
          <w:szCs w:val="24"/>
        </w:rPr>
        <w:t>Tarihi :</w:t>
      </w:r>
      <w:proofErr w:type="gramEnd"/>
      <w:r w:rsidRPr="00485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09B">
        <w:rPr>
          <w:rFonts w:ascii="Times New Roman" w:hAnsi="Times New Roman" w:cs="Times New Roman"/>
          <w:b/>
          <w:sz w:val="24"/>
          <w:szCs w:val="24"/>
        </w:rPr>
        <w:t>07/12/2022</w:t>
      </w:r>
      <w:r w:rsidRPr="00485FB7">
        <w:rPr>
          <w:rFonts w:ascii="Times New Roman" w:hAnsi="Times New Roman" w:cs="Times New Roman"/>
          <w:b/>
          <w:sz w:val="24"/>
          <w:szCs w:val="24"/>
        </w:rPr>
        <w:tab/>
      </w:r>
      <w:r w:rsidRPr="00485FB7">
        <w:rPr>
          <w:rFonts w:ascii="Times New Roman" w:hAnsi="Times New Roman" w:cs="Times New Roman"/>
          <w:b/>
          <w:sz w:val="24"/>
          <w:szCs w:val="24"/>
        </w:rPr>
        <w:tab/>
      </w:r>
      <w:r w:rsidRPr="00485FB7">
        <w:rPr>
          <w:rFonts w:ascii="Times New Roman" w:hAnsi="Times New Roman" w:cs="Times New Roman"/>
          <w:b/>
          <w:sz w:val="24"/>
          <w:szCs w:val="24"/>
        </w:rPr>
        <w:tab/>
      </w:r>
      <w:r w:rsidRPr="00485FB7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485FB7">
        <w:rPr>
          <w:rFonts w:ascii="Times New Roman" w:hAnsi="Times New Roman" w:cs="Times New Roman"/>
          <w:b/>
          <w:sz w:val="24"/>
          <w:szCs w:val="24"/>
        </w:rPr>
        <w:tab/>
      </w:r>
      <w:r w:rsidRPr="00485FB7">
        <w:rPr>
          <w:rFonts w:ascii="Times New Roman" w:hAnsi="Times New Roman" w:cs="Times New Roman"/>
          <w:b/>
          <w:sz w:val="24"/>
          <w:szCs w:val="24"/>
        </w:rPr>
        <w:tab/>
        <w:t xml:space="preserve"> Toplantı Sayısı: </w:t>
      </w:r>
      <w:r w:rsidR="0070509B">
        <w:rPr>
          <w:rFonts w:ascii="Times New Roman" w:hAnsi="Times New Roman" w:cs="Times New Roman"/>
          <w:b/>
          <w:sz w:val="24"/>
          <w:szCs w:val="24"/>
        </w:rPr>
        <w:t>5</w:t>
      </w:r>
    </w:p>
    <w:p w14:paraId="0D37B014" w14:textId="2C39502A" w:rsidR="00D23A41" w:rsidRDefault="00D23A41" w:rsidP="00D23A4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5FB7">
        <w:rPr>
          <w:rFonts w:ascii="Times New Roman" w:hAnsi="Times New Roman" w:cs="Times New Roman"/>
          <w:b/>
          <w:sz w:val="24"/>
          <w:szCs w:val="24"/>
        </w:rPr>
        <w:t>GÜNDEM :</w:t>
      </w:r>
      <w:proofErr w:type="gramEnd"/>
    </w:p>
    <w:p w14:paraId="2DC52B0F" w14:textId="77777777" w:rsidR="005D1959" w:rsidRPr="00485FB7" w:rsidRDefault="005D1959" w:rsidP="00D23A41">
      <w:pPr>
        <w:rPr>
          <w:rFonts w:ascii="Times New Roman" w:hAnsi="Times New Roman" w:cs="Times New Roman"/>
          <w:b/>
          <w:sz w:val="24"/>
          <w:szCs w:val="24"/>
        </w:rPr>
      </w:pPr>
    </w:p>
    <w:p w14:paraId="4A8D5D18" w14:textId="67C24A4A" w:rsidR="005D1959" w:rsidRPr="00EE0709" w:rsidRDefault="0070509B" w:rsidP="005D1959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23032463"/>
      <w:r>
        <w:rPr>
          <w:rFonts w:ascii="Times New Roman" w:hAnsi="Times New Roman" w:cs="Times New Roman"/>
          <w:sz w:val="24"/>
          <w:szCs w:val="24"/>
        </w:rPr>
        <w:t xml:space="preserve">Fakültemiz öğrencilerine uygulanan Danışmanlık Anketi sonuçlarının değerlendirilmesi. </w:t>
      </w:r>
    </w:p>
    <w:bookmarkEnd w:id="0"/>
    <w:p w14:paraId="1CD3760F" w14:textId="0744CC98" w:rsidR="004C53A7" w:rsidRDefault="004C53A7" w:rsidP="00EE07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 GÜNDEM:</w:t>
      </w:r>
    </w:p>
    <w:p w14:paraId="306D25E2" w14:textId="77777777" w:rsidR="00EE0709" w:rsidRPr="00EE0709" w:rsidRDefault="00EE0709" w:rsidP="00EE0709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3033821"/>
      <w:r w:rsidRPr="00EE0709">
        <w:rPr>
          <w:rFonts w:ascii="Times New Roman" w:hAnsi="Times New Roman" w:cs="Times New Roman"/>
          <w:sz w:val="24"/>
          <w:szCs w:val="24"/>
        </w:rPr>
        <w:t xml:space="preserve">Öğrencilerimizi temsilen toplantıya katılan Fakültemiz İşletme Bölümü öğrencisi Rabia </w:t>
      </w:r>
      <w:proofErr w:type="spellStart"/>
      <w:r w:rsidRPr="00EE0709">
        <w:rPr>
          <w:rFonts w:ascii="Times New Roman" w:hAnsi="Times New Roman" w:cs="Times New Roman"/>
          <w:sz w:val="24"/>
          <w:szCs w:val="24"/>
        </w:rPr>
        <w:t>İLHAN’ın</w:t>
      </w:r>
      <w:proofErr w:type="spellEnd"/>
      <w:r w:rsidRPr="00EE0709">
        <w:rPr>
          <w:rFonts w:ascii="Times New Roman" w:hAnsi="Times New Roman" w:cs="Times New Roman"/>
          <w:sz w:val="24"/>
          <w:szCs w:val="24"/>
        </w:rPr>
        <w:t xml:space="preserve"> görüş ve önerilerinin değerlendirilmesi.</w:t>
      </w:r>
    </w:p>
    <w:bookmarkEnd w:id="1"/>
    <w:p w14:paraId="5BB7A206" w14:textId="1C638189" w:rsidR="00EE0709" w:rsidRPr="00EE0709" w:rsidRDefault="00EE0709" w:rsidP="00EE0709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709">
        <w:rPr>
          <w:rFonts w:ascii="Times New Roman" w:hAnsi="Times New Roman" w:cs="Times New Roman"/>
          <w:sz w:val="24"/>
          <w:szCs w:val="24"/>
        </w:rPr>
        <w:t xml:space="preserve">Fakültemiz öğrencileri ile yapılacak ziyaret planlamalarının oluşturulması. </w:t>
      </w:r>
    </w:p>
    <w:p w14:paraId="3FAA4527" w14:textId="77777777" w:rsidR="005D1959" w:rsidRPr="005D1959" w:rsidRDefault="005D1959" w:rsidP="005D1959">
      <w:pPr>
        <w:pStyle w:val="ListeParagra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37A908F" w14:textId="155720AE" w:rsidR="00B95A0F" w:rsidRPr="003D3F85" w:rsidRDefault="00B95A0F" w:rsidP="005D1959">
      <w:pPr>
        <w:pStyle w:val="ListeParagra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3F85">
        <w:rPr>
          <w:rFonts w:ascii="Times New Roman" w:hAnsi="Times New Roman" w:cs="Times New Roman"/>
          <w:b/>
          <w:sz w:val="24"/>
          <w:szCs w:val="24"/>
        </w:rPr>
        <w:t>TOPLANTIYA KATILANLAR.</w:t>
      </w:r>
    </w:p>
    <w:p w14:paraId="6453EC48" w14:textId="4D27FDA2" w:rsidR="00B95A0F" w:rsidRDefault="00B95A0F" w:rsidP="003D3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Prof.Dr.Füsun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ÖZERDEM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Başkan </w:t>
      </w:r>
    </w:p>
    <w:p w14:paraId="3BBEDC3F" w14:textId="64250DD7" w:rsidR="00B95A0F" w:rsidRDefault="00B95A0F" w:rsidP="003D3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Prof.Dr.Ali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Ender ALTUNOĞLU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Üye</w:t>
      </w:r>
    </w:p>
    <w:p w14:paraId="7C90D787" w14:textId="11B6433D" w:rsidR="00B95A0F" w:rsidRDefault="00B95A0F" w:rsidP="003D3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Doç.Dr.Hakan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KİRACI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Üye</w:t>
      </w:r>
    </w:p>
    <w:p w14:paraId="183E39BA" w14:textId="363B7882" w:rsidR="00B95A0F" w:rsidRDefault="00B95A0F" w:rsidP="003D3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Doç.Dr.Onur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AKBULUT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Üye</w:t>
      </w:r>
    </w:p>
    <w:p w14:paraId="228AD0F8" w14:textId="431F1FD1" w:rsidR="00224A89" w:rsidRDefault="00224A89" w:rsidP="003D3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İLKUÇAR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Üye</w:t>
      </w:r>
    </w:p>
    <w:p w14:paraId="3AA3183B" w14:textId="35103445" w:rsidR="00B95A0F" w:rsidRDefault="00B95A0F" w:rsidP="003D3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Aynur YILDIRIM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Üye </w:t>
      </w:r>
    </w:p>
    <w:p w14:paraId="299BA482" w14:textId="64F6D90F" w:rsidR="00EC340B" w:rsidRDefault="00B95A0F" w:rsidP="003D3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 Sekreteri Gürcan KARA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340B">
        <w:rPr>
          <w:rFonts w:ascii="Times New Roman" w:hAnsi="Times New Roman" w:cs="Times New Roman"/>
          <w:sz w:val="24"/>
          <w:szCs w:val="24"/>
        </w:rPr>
        <w:t>Üye</w:t>
      </w:r>
    </w:p>
    <w:p w14:paraId="6CF1F5B4" w14:textId="300AE435" w:rsidR="00EC340B" w:rsidRDefault="00EC340B" w:rsidP="003D3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Rabia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İLHAN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Fethiye İşletme Fakültesi İşletme Bölümü Öğrencisi</w:t>
      </w:r>
    </w:p>
    <w:p w14:paraId="08F0B8FB" w14:textId="15F53540" w:rsidR="00B95A0F" w:rsidRDefault="00B95A0F" w:rsidP="003D3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53B923" w14:textId="2265115F" w:rsidR="004C5976" w:rsidRDefault="00B95A0F" w:rsidP="000D2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Fakültemiz Birim Kalite Komisyonu </w:t>
      </w:r>
      <w:r w:rsidR="004C53A7">
        <w:rPr>
          <w:rFonts w:ascii="Times New Roman" w:hAnsi="Times New Roman" w:cs="Times New Roman"/>
          <w:sz w:val="24"/>
          <w:szCs w:val="24"/>
        </w:rPr>
        <w:t>07/12/</w:t>
      </w:r>
      <w:proofErr w:type="gramStart"/>
      <w:r w:rsidR="004C53A7">
        <w:rPr>
          <w:rFonts w:ascii="Times New Roman" w:hAnsi="Times New Roman" w:cs="Times New Roman"/>
          <w:sz w:val="24"/>
          <w:szCs w:val="24"/>
        </w:rPr>
        <w:t xml:space="preserve">2022 </w:t>
      </w:r>
      <w:r>
        <w:rPr>
          <w:rFonts w:ascii="Times New Roman" w:hAnsi="Times New Roman" w:cs="Times New Roman"/>
          <w:sz w:val="24"/>
          <w:szCs w:val="24"/>
        </w:rPr>
        <w:t xml:space="preserve"> tarihinde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saat </w:t>
      </w:r>
      <w:r w:rsidR="008E452C">
        <w:rPr>
          <w:rFonts w:ascii="Times New Roman" w:hAnsi="Times New Roman" w:cs="Times New Roman"/>
          <w:sz w:val="24"/>
          <w:szCs w:val="24"/>
        </w:rPr>
        <w:t>1</w:t>
      </w:r>
      <w:r w:rsidR="004C53A7">
        <w:rPr>
          <w:rFonts w:ascii="Times New Roman" w:hAnsi="Times New Roman" w:cs="Times New Roman"/>
          <w:sz w:val="24"/>
          <w:szCs w:val="24"/>
        </w:rPr>
        <w:t>0</w:t>
      </w:r>
      <w:r w:rsidR="008E452C">
        <w:rPr>
          <w:rFonts w:ascii="Times New Roman" w:hAnsi="Times New Roman" w:cs="Times New Roman"/>
          <w:sz w:val="24"/>
          <w:szCs w:val="24"/>
        </w:rPr>
        <w:t>:30</w:t>
      </w:r>
      <w:r>
        <w:rPr>
          <w:rFonts w:ascii="Times New Roman" w:hAnsi="Times New Roman" w:cs="Times New Roman"/>
          <w:sz w:val="24"/>
          <w:szCs w:val="24"/>
        </w:rPr>
        <w:t>’d</w:t>
      </w:r>
      <w:r w:rsidR="008E45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Prof.Dr.Füsun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ÖZERDEM’in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başkanlığında </w:t>
      </w:r>
      <w:r w:rsidR="008E452C">
        <w:rPr>
          <w:rFonts w:ascii="Times New Roman" w:hAnsi="Times New Roman" w:cs="Times New Roman"/>
          <w:sz w:val="24"/>
          <w:szCs w:val="24"/>
        </w:rPr>
        <w:t xml:space="preserve">Dekanlık </w:t>
      </w:r>
      <w:r w:rsidR="004C53A7">
        <w:rPr>
          <w:rFonts w:ascii="Times New Roman" w:hAnsi="Times New Roman" w:cs="Times New Roman"/>
          <w:sz w:val="24"/>
          <w:szCs w:val="24"/>
        </w:rPr>
        <w:t xml:space="preserve">Toplantı Odasında toplandı. </w:t>
      </w:r>
    </w:p>
    <w:p w14:paraId="53AB27C9" w14:textId="77777777" w:rsidR="003D3F85" w:rsidRDefault="003D3F85" w:rsidP="003D3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311010" w14:textId="056DA60B" w:rsidR="004C53A7" w:rsidRDefault="00233FB0" w:rsidP="004C53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3A7">
        <w:rPr>
          <w:rFonts w:ascii="Times New Roman" w:hAnsi="Times New Roman" w:cs="Times New Roman"/>
          <w:b/>
          <w:sz w:val="24"/>
          <w:szCs w:val="24"/>
        </w:rPr>
        <w:t>KARAR</w:t>
      </w:r>
      <w:r w:rsidR="002169C6" w:rsidRPr="004C5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3A7">
        <w:rPr>
          <w:rFonts w:ascii="Times New Roman" w:hAnsi="Times New Roman" w:cs="Times New Roman"/>
          <w:b/>
          <w:sz w:val="24"/>
          <w:szCs w:val="24"/>
        </w:rPr>
        <w:t>1</w:t>
      </w:r>
      <w:bookmarkStart w:id="2" w:name="_Hlk115789048"/>
      <w:r w:rsidR="002169C6" w:rsidRPr="004C53A7">
        <w:rPr>
          <w:rFonts w:ascii="Times New Roman" w:hAnsi="Times New Roman" w:cs="Times New Roman"/>
          <w:b/>
          <w:sz w:val="24"/>
          <w:szCs w:val="24"/>
        </w:rPr>
        <w:t>:</w:t>
      </w:r>
      <w:r w:rsidRPr="004C53A7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4C53A7" w:rsidRPr="004C53A7">
        <w:rPr>
          <w:rFonts w:ascii="Times New Roman" w:hAnsi="Times New Roman" w:cs="Times New Roman"/>
          <w:sz w:val="24"/>
          <w:szCs w:val="24"/>
        </w:rPr>
        <w:t>Fakültemiz öğrencilerine uygulanan Danışmanlık Anketi sonuçlarının değerlendirilmesi</w:t>
      </w:r>
      <w:r w:rsidR="004C53A7">
        <w:rPr>
          <w:rFonts w:ascii="Times New Roman" w:hAnsi="Times New Roman" w:cs="Times New Roman"/>
          <w:sz w:val="24"/>
          <w:szCs w:val="24"/>
        </w:rPr>
        <w:t xml:space="preserve"> konusu ele alındı. </w:t>
      </w:r>
    </w:p>
    <w:p w14:paraId="1AEA6F37" w14:textId="20E98BF3" w:rsidR="004C53A7" w:rsidRDefault="004C53A7" w:rsidP="004C53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Yapılan görüşmeler sonucunda</w:t>
      </w:r>
    </w:p>
    <w:p w14:paraId="3AAAAE96" w14:textId="680F2943" w:rsidR="004C53A7" w:rsidRDefault="004C53A7" w:rsidP="004C53A7">
      <w:pPr>
        <w:pStyle w:val="ListeParagraf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409 öğrenci anket sorularını cevaplamış olup,</w:t>
      </w:r>
      <w:r w:rsidR="00247E80">
        <w:rPr>
          <w:rFonts w:ascii="Times New Roman" w:hAnsi="Times New Roman" w:cs="Times New Roman"/>
          <w:sz w:val="24"/>
          <w:szCs w:val="24"/>
        </w:rPr>
        <w:t xml:space="preserve"> </w:t>
      </w:r>
      <w:r w:rsidR="001935C1">
        <w:rPr>
          <w:rFonts w:ascii="Times New Roman" w:hAnsi="Times New Roman" w:cs="Times New Roman"/>
          <w:sz w:val="24"/>
          <w:szCs w:val="24"/>
        </w:rPr>
        <w:t>ö</w:t>
      </w:r>
      <w:r w:rsidR="00247E80">
        <w:rPr>
          <w:rFonts w:ascii="Times New Roman" w:hAnsi="Times New Roman" w:cs="Times New Roman"/>
          <w:sz w:val="24"/>
          <w:szCs w:val="24"/>
        </w:rPr>
        <w:t xml:space="preserve">ğrenci memnuniyet anketi oranlarının istatistiksel olarak çok değerli olduğuna, </w:t>
      </w:r>
      <w:r>
        <w:rPr>
          <w:rFonts w:ascii="Times New Roman" w:hAnsi="Times New Roman" w:cs="Times New Roman"/>
          <w:sz w:val="24"/>
          <w:szCs w:val="24"/>
        </w:rPr>
        <w:t>iyileştirmeye açık alanların belirlenmesinde çok anlamlı olacağı</w:t>
      </w:r>
      <w:r w:rsidR="00247E80">
        <w:rPr>
          <w:rFonts w:ascii="Times New Roman" w:hAnsi="Times New Roman" w:cs="Times New Roman"/>
          <w:sz w:val="24"/>
          <w:szCs w:val="24"/>
        </w:rPr>
        <w:t>na ve bu nedenle Bölümler ile paylaşılmasının iyi olacağına,</w:t>
      </w:r>
    </w:p>
    <w:p w14:paraId="48CD9B49" w14:textId="5283B3A5" w:rsidR="009467CB" w:rsidRDefault="004C53A7" w:rsidP="00247E80">
      <w:pPr>
        <w:pStyle w:val="ListeParagraf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Anketin bütün olarak bu şekliyle </w:t>
      </w:r>
      <w:r w:rsidR="00247E80">
        <w:rPr>
          <w:rFonts w:ascii="Times New Roman" w:hAnsi="Times New Roman" w:cs="Times New Roman"/>
          <w:sz w:val="24"/>
          <w:szCs w:val="24"/>
        </w:rPr>
        <w:t>paylaşılmasının</w:t>
      </w:r>
      <w:r>
        <w:rPr>
          <w:rFonts w:ascii="Times New Roman" w:hAnsi="Times New Roman" w:cs="Times New Roman"/>
          <w:sz w:val="24"/>
          <w:szCs w:val="24"/>
        </w:rPr>
        <w:t xml:space="preserve"> mümkün olmaması nedeniyle, Bölüm Başkanlıklarına gönderilebilecek bir taslağın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Doç.Dr.Hakan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KİRACI tarafından oluşturulmasına ve</w:t>
      </w:r>
      <w:r w:rsidR="009467CB">
        <w:rPr>
          <w:rFonts w:ascii="Times New Roman" w:hAnsi="Times New Roman" w:cs="Times New Roman"/>
          <w:sz w:val="24"/>
          <w:szCs w:val="24"/>
        </w:rPr>
        <w:t xml:space="preserve"> Dekanlıkça Bölüm Başkanlıklarına  gönderilmesine,</w:t>
      </w:r>
    </w:p>
    <w:p w14:paraId="218F9B02" w14:textId="412182C8" w:rsidR="00247E80" w:rsidRDefault="001F70CB" w:rsidP="001F70C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karar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verildi. </w:t>
      </w:r>
    </w:p>
    <w:p w14:paraId="3DA310FE" w14:textId="33CFAE0D" w:rsidR="001F70CB" w:rsidRDefault="001F70CB" w:rsidP="001F70C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54F107" w14:textId="72AF7E3E" w:rsidR="001F70CB" w:rsidRDefault="001F70CB" w:rsidP="001F70C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2CB91F" w14:textId="0D36E3C8" w:rsidR="00EE0709" w:rsidRDefault="001F70CB" w:rsidP="00EE0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09">
        <w:rPr>
          <w:rFonts w:ascii="Times New Roman" w:hAnsi="Times New Roman" w:cs="Times New Roman"/>
          <w:b/>
          <w:sz w:val="24"/>
          <w:szCs w:val="24"/>
        </w:rPr>
        <w:t>EK KARAR</w:t>
      </w:r>
      <w:r w:rsidR="00EE0709" w:rsidRPr="00EE070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EE0709" w:rsidRPr="00EE0709">
        <w:rPr>
          <w:rFonts w:ascii="Times New Roman" w:hAnsi="Times New Roman" w:cs="Times New Roman"/>
          <w:sz w:val="24"/>
          <w:szCs w:val="24"/>
        </w:rPr>
        <w:t xml:space="preserve">1 </w:t>
      </w:r>
      <w:r w:rsidRPr="00EE0709">
        <w:rPr>
          <w:rFonts w:ascii="Times New Roman" w:hAnsi="Times New Roman" w:cs="Times New Roman"/>
          <w:sz w:val="24"/>
          <w:szCs w:val="24"/>
        </w:rPr>
        <w:t xml:space="preserve"> </w:t>
      </w:r>
      <w:r w:rsidR="00EE0709" w:rsidRPr="00EE0709">
        <w:rPr>
          <w:rFonts w:ascii="Times New Roman" w:hAnsi="Times New Roman" w:cs="Times New Roman"/>
          <w:sz w:val="24"/>
          <w:szCs w:val="24"/>
        </w:rPr>
        <w:t>Öğrencilerimizi</w:t>
      </w:r>
      <w:proofErr w:type="gramEnd"/>
      <w:r w:rsidR="00EE0709" w:rsidRPr="00EE0709">
        <w:rPr>
          <w:rFonts w:ascii="Times New Roman" w:hAnsi="Times New Roman" w:cs="Times New Roman"/>
          <w:sz w:val="24"/>
          <w:szCs w:val="24"/>
        </w:rPr>
        <w:t xml:space="preserve"> temsilen toplantıya katılan Fakültemiz İşletme Bölümü öğrencisi Rabia </w:t>
      </w:r>
      <w:proofErr w:type="spellStart"/>
      <w:r w:rsidR="00EE0709" w:rsidRPr="00EE0709">
        <w:rPr>
          <w:rFonts w:ascii="Times New Roman" w:hAnsi="Times New Roman" w:cs="Times New Roman"/>
          <w:sz w:val="24"/>
          <w:szCs w:val="24"/>
        </w:rPr>
        <w:t>İLHAN’ın</w:t>
      </w:r>
      <w:proofErr w:type="spellEnd"/>
      <w:r w:rsidR="00EE0709" w:rsidRPr="00EE0709">
        <w:rPr>
          <w:rFonts w:ascii="Times New Roman" w:hAnsi="Times New Roman" w:cs="Times New Roman"/>
          <w:sz w:val="24"/>
          <w:szCs w:val="24"/>
        </w:rPr>
        <w:t xml:space="preserve"> görüş ve önerilerinin değerlendirilmesi.</w:t>
      </w:r>
    </w:p>
    <w:p w14:paraId="0456338E" w14:textId="2D39799F" w:rsidR="00EE0709" w:rsidRDefault="001F70CB" w:rsidP="00EE0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Toplantıya katılan</w:t>
      </w:r>
      <w:r w:rsidR="00EE0709">
        <w:rPr>
          <w:rFonts w:ascii="Times New Roman" w:hAnsi="Times New Roman" w:cs="Times New Roman"/>
          <w:sz w:val="24"/>
          <w:szCs w:val="24"/>
        </w:rPr>
        <w:t xml:space="preserve"> Fakültemiz İşletme Bölümü öğrencisi Rabia </w:t>
      </w:r>
      <w:proofErr w:type="gramStart"/>
      <w:r w:rsidR="00EE0709">
        <w:rPr>
          <w:rFonts w:ascii="Times New Roman" w:hAnsi="Times New Roman" w:cs="Times New Roman"/>
          <w:sz w:val="24"/>
          <w:szCs w:val="24"/>
        </w:rPr>
        <w:t>İLHAN,  kantin</w:t>
      </w:r>
      <w:proofErr w:type="gramEnd"/>
      <w:r w:rsidR="00EE0709">
        <w:rPr>
          <w:rFonts w:ascii="Times New Roman" w:hAnsi="Times New Roman" w:cs="Times New Roman"/>
          <w:sz w:val="24"/>
          <w:szCs w:val="24"/>
        </w:rPr>
        <w:t xml:space="preserve"> ve yemekhane fiyatlarının pahalı olduğunu iletmiştir. Sınav dönemlerinde </w:t>
      </w:r>
      <w:r w:rsidR="0006708B">
        <w:rPr>
          <w:rFonts w:ascii="Times New Roman" w:hAnsi="Times New Roman" w:cs="Times New Roman"/>
          <w:sz w:val="24"/>
          <w:szCs w:val="24"/>
        </w:rPr>
        <w:t>k</w:t>
      </w:r>
      <w:r w:rsidR="00EE0709">
        <w:rPr>
          <w:rFonts w:ascii="Times New Roman" w:hAnsi="Times New Roman" w:cs="Times New Roman"/>
          <w:sz w:val="24"/>
          <w:szCs w:val="24"/>
        </w:rPr>
        <w:t xml:space="preserve">alabalık sınıfların sınavlarının çok erken saate konulduğunda, otobüs ve dolmuşların dolu olması nedeniyle sınavlara geç kaldıklarını ifade etmiştir. </w:t>
      </w:r>
    </w:p>
    <w:p w14:paraId="2183A980" w14:textId="463DC855" w:rsidR="00EE0709" w:rsidRDefault="00EE0709" w:rsidP="00EE0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 sonucunda;</w:t>
      </w:r>
    </w:p>
    <w:p w14:paraId="5A5A55C9" w14:textId="6BFB1349" w:rsidR="00062359" w:rsidRDefault="00EE0709" w:rsidP="000623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Kantin ve yemekhane hizmetleri için </w:t>
      </w:r>
      <w:r w:rsidR="00062359">
        <w:rPr>
          <w:rFonts w:ascii="Times New Roman" w:hAnsi="Times New Roman" w:cs="Times New Roman"/>
          <w:sz w:val="24"/>
          <w:szCs w:val="24"/>
        </w:rPr>
        <w:t xml:space="preserve">bir anket yapılabileceğine, kalabalık sınıfların sınav saati belirlenirken erken saatlere sınav konulmaması </w:t>
      </w:r>
      <w:r w:rsidR="00AC05DE">
        <w:rPr>
          <w:rFonts w:ascii="Times New Roman" w:hAnsi="Times New Roman" w:cs="Times New Roman"/>
          <w:sz w:val="24"/>
          <w:szCs w:val="24"/>
        </w:rPr>
        <w:t>için sınav programı yapılırken gerekli hassasiyetin gösterilmesine,</w:t>
      </w:r>
    </w:p>
    <w:p w14:paraId="381D5BA1" w14:textId="756071E2" w:rsidR="00062359" w:rsidRDefault="00062359" w:rsidP="000623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Karar verildi. </w:t>
      </w:r>
    </w:p>
    <w:p w14:paraId="32EEBA8A" w14:textId="3D800F96" w:rsidR="00807356" w:rsidRDefault="00807356" w:rsidP="00807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56">
        <w:rPr>
          <w:rFonts w:ascii="Times New Roman" w:hAnsi="Times New Roman" w:cs="Times New Roman"/>
          <w:b/>
          <w:sz w:val="24"/>
          <w:szCs w:val="24"/>
        </w:rPr>
        <w:t xml:space="preserve">EK KARAR 2: </w:t>
      </w:r>
      <w:r w:rsidRPr="00807356">
        <w:rPr>
          <w:rFonts w:ascii="Times New Roman" w:hAnsi="Times New Roman" w:cs="Times New Roman"/>
          <w:sz w:val="24"/>
          <w:szCs w:val="24"/>
        </w:rPr>
        <w:t xml:space="preserve">Fakültemiz öğrencileri ile yapılacak ziyaret planlamalarının </w:t>
      </w:r>
      <w:r>
        <w:rPr>
          <w:rFonts w:ascii="Times New Roman" w:hAnsi="Times New Roman" w:cs="Times New Roman"/>
          <w:sz w:val="24"/>
          <w:szCs w:val="24"/>
        </w:rPr>
        <w:t xml:space="preserve">görüşülmesi. </w:t>
      </w:r>
    </w:p>
    <w:p w14:paraId="74E2BAAA" w14:textId="7F86C3EE" w:rsidR="00807356" w:rsidRDefault="00807356" w:rsidP="00807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Yapılan görüşmeler sonucunda,</w:t>
      </w:r>
    </w:p>
    <w:p w14:paraId="5ABF9ADD" w14:textId="1932880F" w:rsidR="00EE0709" w:rsidRDefault="00807356" w:rsidP="001C1F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Daha önceki kalite toplantılarında görüşülen ve bölümlerden istenen ziyaret planlamalarına göre</w:t>
      </w:r>
      <w:r w:rsidR="001C1F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ilk olarak İşletme Bölümü öğrencilerinin Fethiye’de bulunan “</w:t>
      </w:r>
      <w:proofErr w:type="spellStart"/>
      <w:r>
        <w:rPr>
          <w:rFonts w:ascii="Times New Roman" w:hAnsi="Times New Roman" w:cs="Times New Roman"/>
          <w:sz w:val="24"/>
          <w:szCs w:val="24"/>
        </w:rPr>
        <w:t>Hipo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Kampüs”e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</w:t>
      </w:r>
      <w:r w:rsidR="00193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Aralık 2022 tarihinde bir ziyaret düzenlenmesine karar verildi.  </w:t>
      </w:r>
    </w:p>
    <w:p w14:paraId="0DFAA335" w14:textId="77777777" w:rsidR="001F70CB" w:rsidRPr="00EC0FFF" w:rsidRDefault="001F70CB" w:rsidP="001F70C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08621C" w14:textId="44539A2E" w:rsidR="00B56E30" w:rsidRDefault="004C5976" w:rsidP="003D3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57C1153" w14:textId="0CEEBA5D" w:rsidR="004C5976" w:rsidRDefault="004C5976" w:rsidP="003D3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Prof.Dr.Füsun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ÖZERDEM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Başkan  </w:t>
      </w:r>
      <w:r>
        <w:rPr>
          <w:rFonts w:ascii="Times New Roman" w:hAnsi="Times New Roman" w:cs="Times New Roman"/>
          <w:sz w:val="24"/>
          <w:szCs w:val="24"/>
        </w:rPr>
        <w:tab/>
      </w:r>
      <w:r w:rsidR="005717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İmza </w:t>
      </w:r>
    </w:p>
    <w:p w14:paraId="607ED965" w14:textId="3D704539" w:rsidR="004C5976" w:rsidRDefault="004C5976" w:rsidP="003D3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Prof.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>..Ali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Ender ALTUNOĞLU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Üye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17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İmza</w:t>
      </w:r>
    </w:p>
    <w:p w14:paraId="6D372822" w14:textId="171C6178" w:rsidR="004C5976" w:rsidRDefault="004C5976" w:rsidP="003D3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Doç.Dr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Hakan KİRACI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Üye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17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İmza</w:t>
      </w:r>
    </w:p>
    <w:p w14:paraId="2BFE6067" w14:textId="1E4E2057" w:rsidR="00224A89" w:rsidRDefault="004C5976" w:rsidP="00224A8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Doç.Dr.Onur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AKBULUT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Üye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17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İmza </w:t>
      </w:r>
    </w:p>
    <w:p w14:paraId="5D1487B9" w14:textId="58C525F5" w:rsidR="004C5976" w:rsidRDefault="00224A89" w:rsidP="003D3F8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İLKUÇAR</w:t>
      </w:r>
      <w:r>
        <w:rPr>
          <w:rFonts w:ascii="Times New Roman" w:hAnsi="Times New Roman" w:cs="Times New Roman"/>
          <w:sz w:val="24"/>
          <w:szCs w:val="24"/>
        </w:rPr>
        <w:tab/>
        <w:t xml:space="preserve">Üye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14:paraId="6694F19F" w14:textId="0410F0FF" w:rsidR="004C5976" w:rsidRDefault="004C5976" w:rsidP="003D3F8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Aynur YILDIRIM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Üye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17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İmza </w:t>
      </w:r>
    </w:p>
    <w:p w14:paraId="250667AC" w14:textId="18FA231B" w:rsidR="004C5976" w:rsidRDefault="004C5976" w:rsidP="003D3F8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 Sekreteri Gürcan KARA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Üye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17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İmza </w:t>
      </w:r>
    </w:p>
    <w:p w14:paraId="721711F2" w14:textId="7A185D8F" w:rsidR="00E168EC" w:rsidRDefault="00E168EC" w:rsidP="003D3F8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3CA1F7A" w14:textId="4C264DC8" w:rsidR="00E168EC" w:rsidRDefault="00E168EC" w:rsidP="003D3F8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7482CFEA" w14:textId="596F312D" w:rsidR="00E168EC" w:rsidRDefault="00E168EC" w:rsidP="003D3F8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9BE7E37" w14:textId="3BFCC8EA" w:rsidR="00E168EC" w:rsidRDefault="00E168EC" w:rsidP="003D3F8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BB4970A" w14:textId="0A135944" w:rsidR="00E168EC" w:rsidRDefault="00E168EC" w:rsidP="003D3F8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1C2BD00" w14:textId="11CC79AC" w:rsidR="004C5976" w:rsidRDefault="004C5976" w:rsidP="003D3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E713A2" w14:textId="42E8F34F" w:rsidR="00B56E30" w:rsidRDefault="00B56E30" w:rsidP="003D3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10736FD" w14:textId="77777777" w:rsidR="00E168EC" w:rsidRDefault="00E168EC" w:rsidP="003D3F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6DF5B" w14:textId="77777777" w:rsidR="00E168EC" w:rsidRDefault="00E168EC" w:rsidP="003D3F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168EC" w:rsidSect="00E168EC"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0371"/>
    <w:multiLevelType w:val="hybridMultilevel"/>
    <w:tmpl w:val="16ECE37C"/>
    <w:lvl w:ilvl="0" w:tplc="5C708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2AB3"/>
    <w:multiLevelType w:val="hybridMultilevel"/>
    <w:tmpl w:val="0DE8D608"/>
    <w:lvl w:ilvl="0" w:tplc="52A0355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4F39AD"/>
    <w:multiLevelType w:val="hybridMultilevel"/>
    <w:tmpl w:val="4864B686"/>
    <w:lvl w:ilvl="0" w:tplc="8F343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946A6"/>
    <w:multiLevelType w:val="hybridMultilevel"/>
    <w:tmpl w:val="1A883BBE"/>
    <w:lvl w:ilvl="0" w:tplc="0AE42482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01AFF"/>
    <w:multiLevelType w:val="hybridMultilevel"/>
    <w:tmpl w:val="B3F8C6FA"/>
    <w:lvl w:ilvl="0" w:tplc="A02A0EA2">
      <w:start w:val="201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EE63F10"/>
    <w:multiLevelType w:val="hybridMultilevel"/>
    <w:tmpl w:val="AC527938"/>
    <w:lvl w:ilvl="0" w:tplc="ACF0E7FE">
      <w:start w:val="201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6061B67"/>
    <w:multiLevelType w:val="hybridMultilevel"/>
    <w:tmpl w:val="1C5A1302"/>
    <w:lvl w:ilvl="0" w:tplc="F40280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5121D"/>
    <w:multiLevelType w:val="hybridMultilevel"/>
    <w:tmpl w:val="EC7E4978"/>
    <w:lvl w:ilvl="0" w:tplc="D2B87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10C57"/>
    <w:multiLevelType w:val="hybridMultilevel"/>
    <w:tmpl w:val="38F0DE70"/>
    <w:lvl w:ilvl="0" w:tplc="0AE42482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B74F8"/>
    <w:multiLevelType w:val="hybridMultilevel"/>
    <w:tmpl w:val="2940F192"/>
    <w:lvl w:ilvl="0" w:tplc="0AE42482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D74B1"/>
    <w:multiLevelType w:val="hybridMultilevel"/>
    <w:tmpl w:val="D9E25C80"/>
    <w:lvl w:ilvl="0" w:tplc="0AE42482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47D91"/>
    <w:multiLevelType w:val="multilevel"/>
    <w:tmpl w:val="D1F66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6223F00"/>
    <w:multiLevelType w:val="hybridMultilevel"/>
    <w:tmpl w:val="A772653C"/>
    <w:lvl w:ilvl="0" w:tplc="52A0355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D3059A"/>
    <w:multiLevelType w:val="hybridMultilevel"/>
    <w:tmpl w:val="B4048B1C"/>
    <w:lvl w:ilvl="0" w:tplc="FD72B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E1E5F"/>
    <w:multiLevelType w:val="hybridMultilevel"/>
    <w:tmpl w:val="38F0DE70"/>
    <w:lvl w:ilvl="0" w:tplc="0AE42482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3"/>
  </w:num>
  <w:num w:numId="5">
    <w:abstractNumId w:val="11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14"/>
  </w:num>
  <w:num w:numId="12">
    <w:abstractNumId w:val="2"/>
  </w:num>
  <w:num w:numId="13">
    <w:abstractNumId w:val="0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1A"/>
    <w:rsid w:val="000229E3"/>
    <w:rsid w:val="00047E4F"/>
    <w:rsid w:val="00062359"/>
    <w:rsid w:val="0006708B"/>
    <w:rsid w:val="000D24BC"/>
    <w:rsid w:val="000D2FD1"/>
    <w:rsid w:val="00145CDC"/>
    <w:rsid w:val="001935C1"/>
    <w:rsid w:val="001B22FF"/>
    <w:rsid w:val="001C1F24"/>
    <w:rsid w:val="001F70CB"/>
    <w:rsid w:val="002169C6"/>
    <w:rsid w:val="00224A89"/>
    <w:rsid w:val="0022612D"/>
    <w:rsid w:val="00233FB0"/>
    <w:rsid w:val="00247E80"/>
    <w:rsid w:val="00365939"/>
    <w:rsid w:val="003D3F85"/>
    <w:rsid w:val="003F731A"/>
    <w:rsid w:val="004421B5"/>
    <w:rsid w:val="00485FB7"/>
    <w:rsid w:val="004C53A7"/>
    <w:rsid w:val="004C5976"/>
    <w:rsid w:val="004D1305"/>
    <w:rsid w:val="005717DE"/>
    <w:rsid w:val="00585379"/>
    <w:rsid w:val="005D1959"/>
    <w:rsid w:val="00703222"/>
    <w:rsid w:val="0070509B"/>
    <w:rsid w:val="00716448"/>
    <w:rsid w:val="00786460"/>
    <w:rsid w:val="00807356"/>
    <w:rsid w:val="008E452C"/>
    <w:rsid w:val="009467CB"/>
    <w:rsid w:val="00995218"/>
    <w:rsid w:val="009D6F4B"/>
    <w:rsid w:val="009F5B65"/>
    <w:rsid w:val="00A15106"/>
    <w:rsid w:val="00A4455C"/>
    <w:rsid w:val="00A63607"/>
    <w:rsid w:val="00AA1356"/>
    <w:rsid w:val="00AC05DE"/>
    <w:rsid w:val="00B56E30"/>
    <w:rsid w:val="00B603C5"/>
    <w:rsid w:val="00B95A0F"/>
    <w:rsid w:val="00B97199"/>
    <w:rsid w:val="00C166F3"/>
    <w:rsid w:val="00D23A41"/>
    <w:rsid w:val="00D45F88"/>
    <w:rsid w:val="00E04039"/>
    <w:rsid w:val="00E168EC"/>
    <w:rsid w:val="00EC0FFF"/>
    <w:rsid w:val="00EC340B"/>
    <w:rsid w:val="00EE0709"/>
    <w:rsid w:val="00F81E5E"/>
    <w:rsid w:val="00F8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649F"/>
  <w15:chartTrackingRefBased/>
  <w15:docId w15:val="{1CB6886A-7572-4DB0-8C8F-3818528E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msku</dc:creator>
  <cp:keywords/>
  <dc:description/>
  <cp:lastModifiedBy>msku</cp:lastModifiedBy>
  <cp:revision>15</cp:revision>
  <cp:lastPrinted>2022-11-21T11:51:00Z</cp:lastPrinted>
  <dcterms:created xsi:type="dcterms:W3CDTF">2022-11-22T12:09:00Z</dcterms:created>
  <dcterms:modified xsi:type="dcterms:W3CDTF">2022-12-28T12:27:00Z</dcterms:modified>
</cp:coreProperties>
</file>